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6A4F291" w:rsidR="009D3250" w:rsidRPr="003D43EB" w:rsidRDefault="009D3250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3D43EB">
        <w:rPr>
          <w:rFonts w:ascii="Times New Roman" w:hAnsi="Times New Roman" w:cs="Times New Roman"/>
          <w:sz w:val="27"/>
          <w:szCs w:val="27"/>
        </w:rPr>
        <w:t>округа город</w:t>
      </w:r>
      <w:r w:rsidRPr="003D43EB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0826C3" w:rsidRPr="003D43EB">
        <w:rPr>
          <w:rFonts w:ascii="Times New Roman" w:hAnsi="Times New Roman" w:cs="Times New Roman"/>
          <w:sz w:val="27"/>
          <w:szCs w:val="27"/>
        </w:rPr>
        <w:t xml:space="preserve">Трансформаторная подстанция </w:t>
      </w:r>
      <w:r w:rsidR="003C43A5" w:rsidRPr="003D43EB">
        <w:rPr>
          <w:rFonts w:ascii="Times New Roman" w:hAnsi="Times New Roman" w:cs="Times New Roman"/>
          <w:sz w:val="27"/>
          <w:szCs w:val="27"/>
        </w:rPr>
        <w:t>ТП-</w:t>
      </w:r>
      <w:r w:rsidR="003D43EB" w:rsidRPr="003D43EB">
        <w:rPr>
          <w:rFonts w:ascii="Times New Roman" w:hAnsi="Times New Roman" w:cs="Times New Roman"/>
          <w:sz w:val="27"/>
          <w:szCs w:val="27"/>
        </w:rPr>
        <w:t>1364</w:t>
      </w:r>
      <w:r w:rsidRPr="003D43EB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C9EC85A" w:rsidR="002A23FC" w:rsidRPr="003D43EB" w:rsidRDefault="00665155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380EC1" w:rsidRPr="003D43EB">
        <w:rPr>
          <w:rFonts w:ascii="Times New Roman" w:hAnsi="Times New Roman" w:cs="Times New Roman"/>
          <w:sz w:val="27"/>
          <w:szCs w:val="27"/>
        </w:rPr>
        <w:t>ых</w:t>
      </w:r>
      <w:r w:rsidRPr="003D43EB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380EC1" w:rsidRPr="003D43EB">
        <w:rPr>
          <w:rFonts w:ascii="Times New Roman" w:hAnsi="Times New Roman" w:cs="Times New Roman"/>
          <w:sz w:val="27"/>
          <w:szCs w:val="27"/>
        </w:rPr>
        <w:t>ов</w:t>
      </w:r>
      <w:r w:rsidRPr="003D43EB">
        <w:rPr>
          <w:rFonts w:ascii="Times New Roman" w:hAnsi="Times New Roman" w:cs="Times New Roman"/>
          <w:sz w:val="27"/>
          <w:szCs w:val="27"/>
        </w:rPr>
        <w:t>, права на которы</w:t>
      </w:r>
      <w:r w:rsidR="00380EC1" w:rsidRPr="003D43EB">
        <w:rPr>
          <w:rFonts w:ascii="Times New Roman" w:hAnsi="Times New Roman" w:cs="Times New Roman"/>
          <w:sz w:val="27"/>
          <w:szCs w:val="27"/>
        </w:rPr>
        <w:t>е</w:t>
      </w:r>
      <w:r w:rsidRPr="003D43EB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380EC1" w:rsidRPr="003D43EB">
        <w:rPr>
          <w:rFonts w:ascii="Times New Roman" w:hAnsi="Times New Roman" w:cs="Times New Roman"/>
          <w:sz w:val="27"/>
          <w:szCs w:val="27"/>
        </w:rPr>
        <w:t>ых</w:t>
      </w:r>
      <w:r w:rsidRPr="003D43EB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3D43EB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91AB9F6" w14:textId="5F261718" w:rsidR="003D43EB" w:rsidRPr="003D43EB" w:rsidRDefault="003D43EB" w:rsidP="003D4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>- части площадью 217 кв. м земельного участка с кадастровым номером 36:34:0403029:4561 площадь</w:t>
      </w:r>
      <w:r w:rsidRPr="003D43EB">
        <w:rPr>
          <w:rFonts w:ascii="Times New Roman" w:hAnsi="Times New Roman" w:cs="Times New Roman"/>
          <w:sz w:val="27"/>
          <w:szCs w:val="27"/>
        </w:rPr>
        <w:t xml:space="preserve">ю 2867 кв. м, вид разрешенного </w:t>
      </w:r>
      <w:r w:rsidRPr="003D43EB">
        <w:rPr>
          <w:rFonts w:ascii="Times New Roman" w:hAnsi="Times New Roman" w:cs="Times New Roman"/>
          <w:sz w:val="27"/>
          <w:szCs w:val="27"/>
        </w:rPr>
        <w:br/>
      </w:r>
      <w:r w:rsidRPr="003D43EB">
        <w:rPr>
          <w:rFonts w:ascii="Times New Roman" w:hAnsi="Times New Roman" w:cs="Times New Roman"/>
          <w:sz w:val="27"/>
          <w:szCs w:val="27"/>
        </w:rPr>
        <w:t xml:space="preserve">использования – многоквартирный </w:t>
      </w:r>
      <w:proofErr w:type="spellStart"/>
      <w:r w:rsidRPr="003D43EB">
        <w:rPr>
          <w:rFonts w:ascii="Times New Roman" w:hAnsi="Times New Roman" w:cs="Times New Roman"/>
          <w:sz w:val="27"/>
          <w:szCs w:val="27"/>
        </w:rPr>
        <w:t>среднеэтажный</w:t>
      </w:r>
      <w:proofErr w:type="spellEnd"/>
      <w:r w:rsidRPr="003D43EB">
        <w:rPr>
          <w:rFonts w:ascii="Times New Roman" w:hAnsi="Times New Roman" w:cs="Times New Roman"/>
          <w:sz w:val="27"/>
          <w:szCs w:val="27"/>
        </w:rPr>
        <w:t xml:space="preserve"> дом, расположенного по адресу: г. Воронеж, ул. 121 стрелковой дивизии, 6;</w:t>
      </w:r>
    </w:p>
    <w:p w14:paraId="3EE263DB" w14:textId="5A95E175" w:rsidR="003D43EB" w:rsidRPr="003D43EB" w:rsidRDefault="003D43EB" w:rsidP="003D4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>- части площадью 54 кв. м земельного участка с кадастровым номером 36:34:0403029:4657 площад</w:t>
      </w:r>
      <w:r w:rsidRPr="003D43EB">
        <w:rPr>
          <w:rFonts w:ascii="Times New Roman" w:hAnsi="Times New Roman" w:cs="Times New Roman"/>
          <w:sz w:val="27"/>
          <w:szCs w:val="27"/>
        </w:rPr>
        <w:t xml:space="preserve">ью 794 кв. м, вид разрешенного </w:t>
      </w:r>
      <w:r w:rsidRPr="003D43EB">
        <w:rPr>
          <w:rFonts w:ascii="Times New Roman" w:hAnsi="Times New Roman" w:cs="Times New Roman"/>
          <w:sz w:val="27"/>
          <w:szCs w:val="27"/>
        </w:rPr>
        <w:br/>
      </w:r>
      <w:r w:rsidRPr="003D43EB">
        <w:rPr>
          <w:rFonts w:ascii="Times New Roman" w:hAnsi="Times New Roman" w:cs="Times New Roman"/>
          <w:sz w:val="27"/>
          <w:szCs w:val="27"/>
        </w:rPr>
        <w:t>использования – многоквартирный блокированный жилой дом, расположенного по адресу: г. Воронеж, ул. 121 стрелковой дивизии, 10;</w:t>
      </w:r>
    </w:p>
    <w:p w14:paraId="6A5A68E7" w14:textId="42F727BC" w:rsidR="005B59CA" w:rsidRPr="003D43EB" w:rsidRDefault="003D43EB" w:rsidP="003D4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 xml:space="preserve">- части площадью 329 кв. м земельного участка с кадастровым номером 36:34:0403029:10994 площадью 6979 кв. м, вид разрешенного </w:t>
      </w:r>
      <w:r w:rsidRPr="003D43EB">
        <w:rPr>
          <w:rFonts w:ascii="Times New Roman" w:hAnsi="Times New Roman" w:cs="Times New Roman"/>
          <w:sz w:val="27"/>
          <w:szCs w:val="27"/>
        </w:rPr>
        <w:br/>
      </w:r>
      <w:r w:rsidRPr="003D43EB">
        <w:rPr>
          <w:rFonts w:ascii="Times New Roman" w:hAnsi="Times New Roman" w:cs="Times New Roman"/>
          <w:sz w:val="27"/>
          <w:szCs w:val="27"/>
        </w:rPr>
        <w:t>использования – многоэтажная жилая застройка (высотная застройка), расположенного по адресу: г. Воронеж, ул. 121 стрелковой дивизии, 16</w:t>
      </w:r>
      <w:r w:rsidR="00665155" w:rsidRPr="003D43EB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3D43EB" w:rsidRDefault="002A23FC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3D43EB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601FE8F2" w:rsidR="005545DD" w:rsidRPr="003D43EB" w:rsidRDefault="005545DD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bookmarkStart w:id="0" w:name="_GoBack"/>
      <w:bookmarkEnd w:id="0"/>
      <w:r w:rsidRPr="003D43EB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3D43EB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3D43EB">
        <w:rPr>
          <w:rFonts w:ascii="Times New Roman" w:hAnsi="Times New Roman" w:cs="Times New Roman"/>
          <w:sz w:val="27"/>
          <w:szCs w:val="27"/>
        </w:rPr>
        <w:t>. 3</w:t>
      </w:r>
      <w:r w:rsidR="00665155" w:rsidRPr="003D43EB">
        <w:rPr>
          <w:rFonts w:ascii="Times New Roman" w:hAnsi="Times New Roman" w:cs="Times New Roman"/>
          <w:sz w:val="27"/>
          <w:szCs w:val="27"/>
        </w:rPr>
        <w:t>09</w:t>
      </w:r>
      <w:r w:rsidRPr="003D43EB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4ACF7E12" w:rsidR="005545DD" w:rsidRPr="003D43EB" w:rsidRDefault="005545DD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3D43EB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3D43EB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3D43EB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r w:rsidR="00CA43AB" w:rsidRPr="003D43EB">
        <w:rPr>
          <w:rFonts w:ascii="Times New Roman" w:hAnsi="Times New Roman" w:cs="Times New Roman"/>
          <w:sz w:val="27"/>
          <w:szCs w:val="27"/>
        </w:rPr>
        <w:t>www.voronezh-r20.gosweb.gosuslugi.ru</w:t>
      </w:r>
      <w:r w:rsidR="00EF009F" w:rsidRPr="003D43EB">
        <w:rPr>
          <w:rFonts w:ascii="Times New Roman" w:hAnsi="Times New Roman" w:cs="Times New Roman"/>
          <w:sz w:val="27"/>
          <w:szCs w:val="27"/>
        </w:rPr>
        <w:t>.</w:t>
      </w:r>
    </w:p>
    <w:p w14:paraId="3ECA8AA0" w14:textId="77777777" w:rsidR="00EF009F" w:rsidRPr="003D43EB" w:rsidRDefault="00EF009F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D43EB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3D43EB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3D43EB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3D43EB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3D43EB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3D43EB">
        <w:rPr>
          <w:rFonts w:ascii="Times New Roman" w:hAnsi="Times New Roman" w:cs="Times New Roman"/>
          <w:sz w:val="27"/>
          <w:szCs w:val="27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3D43EB" w:rsidRDefault="00EF009F" w:rsidP="00380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D43EB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3D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0EC1"/>
    <w:rsid w:val="00385D7E"/>
    <w:rsid w:val="003C43A5"/>
    <w:rsid w:val="003D43EB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90F7F"/>
    <w:rsid w:val="00BC29A3"/>
    <w:rsid w:val="00BF7E7C"/>
    <w:rsid w:val="00C17429"/>
    <w:rsid w:val="00C56938"/>
    <w:rsid w:val="00C65367"/>
    <w:rsid w:val="00CA43AB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2026-04-01T14:30:00Z</cp:lastPrinted>
  <dcterms:created xsi:type="dcterms:W3CDTF">2023-12-13T10:16:00Z</dcterms:created>
  <dcterms:modified xsi:type="dcterms:W3CDTF">2026-04-01T14:30:00Z</dcterms:modified>
</cp:coreProperties>
</file>